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36B48" w14:textId="3D0701CF" w:rsidR="00110484" w:rsidRDefault="114753BE" w:rsidP="114753BE">
      <w:pPr>
        <w:pStyle w:val="Heading3"/>
        <w:keepNext w:val="0"/>
        <w:keepLines w:val="0"/>
        <w:spacing w:before="281" w:after="28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  <w:r w:rsidRPr="114753BE">
        <w:rPr>
          <w:rFonts w:ascii="Times New Roman" w:eastAsia="Times New Roman" w:hAnsi="Times New Roman" w:cs="Times New Roman"/>
          <w:b/>
          <w:bCs/>
          <w:color w:val="auto"/>
        </w:rPr>
        <w:t>Checklist For Family File</w:t>
      </w:r>
    </w:p>
    <w:p w14:paraId="6F61EBCC" w14:textId="6A370F18" w:rsidR="00110484" w:rsidRDefault="114753BE" w:rsidP="114753BE">
      <w:pPr>
        <w:pStyle w:val="Heading4"/>
        <w:keepNext w:val="0"/>
        <w:keepLines w:val="0"/>
        <w:spacing w:before="319" w:after="319" w:line="240" w:lineRule="auto"/>
        <w:contextualSpacing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114753BE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For Each Child:</w:t>
      </w:r>
    </w:p>
    <w:p w14:paraId="65968356" w14:textId="30DCE174" w:rsidR="00110484" w:rsidRDefault="114753BE" w:rsidP="114753BE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>Birth Certificate</w:t>
      </w:r>
      <w:r w:rsidRPr="114753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1C33E71" w14:textId="1BF5048D" w:rsidR="00110484" w:rsidRDefault="114753BE" w:rsidP="114753BE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>Social Security Card</w:t>
      </w:r>
      <w:r w:rsidRPr="114753BE">
        <w:rPr>
          <w:rFonts w:ascii="Times New Roman" w:eastAsia="Times New Roman" w:hAnsi="Times New Roman" w:cs="Times New Roman"/>
          <w:sz w:val="24"/>
          <w:szCs w:val="24"/>
        </w:rPr>
        <w:t xml:space="preserve"> (if applicable)</w:t>
      </w:r>
    </w:p>
    <w:p w14:paraId="7D6F2BC5" w14:textId="20FF7E26" w:rsidR="00110484" w:rsidRDefault="114753BE" w:rsidP="114753BE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>Passport</w:t>
      </w:r>
      <w:r w:rsidRPr="114753BE">
        <w:rPr>
          <w:rFonts w:ascii="Times New Roman" w:eastAsia="Times New Roman" w:hAnsi="Times New Roman" w:cs="Times New Roman"/>
          <w:sz w:val="24"/>
          <w:szCs w:val="24"/>
        </w:rPr>
        <w:t xml:space="preserve"> (U.S. or foreign, if applicable)</w:t>
      </w:r>
    </w:p>
    <w:p w14:paraId="3F9CA185" w14:textId="3E176298" w:rsidR="00110484" w:rsidRDefault="114753BE" w:rsidP="114753BE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>Immunization and Medical Records</w:t>
      </w:r>
    </w:p>
    <w:p w14:paraId="1DFBFED9" w14:textId="28FAF0E6" w:rsidR="00110484" w:rsidRDefault="114753BE" w:rsidP="114753BE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>School Records</w:t>
      </w:r>
      <w:r w:rsidRPr="114753BE">
        <w:rPr>
          <w:rFonts w:ascii="Times New Roman" w:eastAsia="Times New Roman" w:hAnsi="Times New Roman" w:cs="Times New Roman"/>
          <w:sz w:val="24"/>
          <w:szCs w:val="24"/>
        </w:rPr>
        <w:t xml:space="preserve"> (including IEP/504 Plan if applicable)</w:t>
      </w:r>
    </w:p>
    <w:p w14:paraId="426FF2E3" w14:textId="1213A7D6" w:rsidR="00110484" w:rsidRDefault="114753BE" w:rsidP="114753BE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>Legal Custody or Protection Orders (</w:t>
      </w:r>
      <w:r w:rsidRPr="114753BE">
        <w:rPr>
          <w:rFonts w:ascii="Times New Roman" w:eastAsia="Times New Roman" w:hAnsi="Times New Roman" w:cs="Times New Roman"/>
          <w:sz w:val="24"/>
          <w:szCs w:val="24"/>
        </w:rPr>
        <w:t>if applicable)</w:t>
      </w:r>
    </w:p>
    <w:p w14:paraId="09C50F32" w14:textId="20F8B2F2" w:rsidR="00110484" w:rsidRDefault="114753BE" w:rsidP="114753BE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>Health Insurance Cards and Policy Information</w:t>
      </w:r>
    </w:p>
    <w:p w14:paraId="64340C77" w14:textId="1C1B95B4" w:rsidR="00110484" w:rsidRDefault="114753BE" w:rsidP="114753BE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>Emergency Contact Information</w:t>
      </w:r>
      <w:r w:rsidRPr="114753BE">
        <w:rPr>
          <w:rFonts w:ascii="Times New Roman" w:eastAsia="Times New Roman" w:hAnsi="Times New Roman" w:cs="Times New Roman"/>
          <w:sz w:val="24"/>
          <w:szCs w:val="24"/>
        </w:rPr>
        <w:t xml:space="preserve"> (for school, daycare, and designated caregiver/agent)</w:t>
      </w:r>
    </w:p>
    <w:p w14:paraId="7A628A75" w14:textId="1F55A029" w:rsidR="1ED105AA" w:rsidRDefault="114753BE" w:rsidP="114753BE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</w:pPr>
      <w:r w:rsidRPr="114753BE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Make sure that your child’s school and daycare have the information of the designated caregiver/agent)</w:t>
      </w:r>
    </w:p>
    <w:p w14:paraId="69181D29" w14:textId="19CB217E" w:rsidR="00110484" w:rsidRDefault="114753BE" w:rsidP="114753BE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Any Immigration Documents </w:t>
      </w:r>
      <w:r w:rsidRPr="114753BE">
        <w:rPr>
          <w:rFonts w:ascii="Times New Roman" w:eastAsia="Times New Roman" w:hAnsi="Times New Roman" w:cs="Times New Roman"/>
          <w:sz w:val="24"/>
          <w:szCs w:val="24"/>
        </w:rPr>
        <w:t>(if available, e.g., pending applications, receipts, case numbers)</w:t>
      </w:r>
    </w:p>
    <w:p w14:paraId="5A755192" w14:textId="5CF338F1" w:rsidR="00110484" w:rsidRDefault="114753BE" w:rsidP="114753BE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  <w:t>Durable Power of Attorney for Parental Powers</w:t>
      </w:r>
      <w:r w:rsidRPr="114753B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(if already completed)</w:t>
      </w:r>
    </w:p>
    <w:p w14:paraId="178E74BB" w14:textId="03F02354" w:rsidR="00110484" w:rsidRDefault="114753BE" w:rsidP="114753BE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  <w:t>Intention of Parents for Care of Minor Child Form</w:t>
      </w:r>
      <w:r w:rsidRPr="114753B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(if already completed)</w:t>
      </w:r>
    </w:p>
    <w:p w14:paraId="706381BA" w14:textId="451CF3C6" w:rsidR="1ED105AA" w:rsidRDefault="114753BE" w:rsidP="114753BE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>Any other records you believe are important</w:t>
      </w:r>
    </w:p>
    <w:p w14:paraId="2D868FD5" w14:textId="49B7E4F2" w:rsidR="00110484" w:rsidRDefault="00110484" w:rsidP="114753B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57E6C0B8" w14:textId="366FC83D" w:rsidR="00110484" w:rsidRDefault="114753BE" w:rsidP="114753BE">
      <w:pPr>
        <w:pStyle w:val="Heading4"/>
        <w:keepNext w:val="0"/>
        <w:keepLines w:val="0"/>
        <w:spacing w:before="319" w:after="319" w:line="240" w:lineRule="auto"/>
        <w:contextualSpacing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114753BE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For Parents:</w:t>
      </w:r>
    </w:p>
    <w:p w14:paraId="0AF4751D" w14:textId="5BAB5E60" w:rsidR="00110484" w:rsidRDefault="114753BE" w:rsidP="114753BE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>Government-Issued Identification</w:t>
      </w:r>
      <w:r w:rsidRPr="114753BE">
        <w:rPr>
          <w:rFonts w:ascii="Times New Roman" w:eastAsia="Times New Roman" w:hAnsi="Times New Roman" w:cs="Times New Roman"/>
          <w:sz w:val="24"/>
          <w:szCs w:val="24"/>
        </w:rPr>
        <w:t xml:space="preserve"> (e.g., state ID, consular ID, work permit, green card)</w:t>
      </w:r>
    </w:p>
    <w:p w14:paraId="7AAD8632" w14:textId="66107190" w:rsidR="00110484" w:rsidRDefault="114753BE" w:rsidP="114753BE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Copy of Work Authorization </w:t>
      </w:r>
      <w:r w:rsidRPr="114753BE">
        <w:rPr>
          <w:rFonts w:ascii="Times New Roman" w:eastAsia="Times New Roman" w:hAnsi="Times New Roman" w:cs="Times New Roman"/>
          <w:sz w:val="24"/>
          <w:szCs w:val="24"/>
        </w:rPr>
        <w:t>(if applicable)</w:t>
      </w:r>
    </w:p>
    <w:p w14:paraId="5598402B" w14:textId="04A24617" w:rsidR="00110484" w:rsidRDefault="114753BE" w:rsidP="114753BE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Alien Registration Number (A#) </w:t>
      </w:r>
      <w:r w:rsidRPr="114753BE">
        <w:rPr>
          <w:rFonts w:ascii="Times New Roman" w:eastAsia="Times New Roman" w:hAnsi="Times New Roman" w:cs="Times New Roman"/>
          <w:sz w:val="24"/>
          <w:szCs w:val="24"/>
        </w:rPr>
        <w:t>(if applicable)</w:t>
      </w:r>
    </w:p>
    <w:p w14:paraId="30636A30" w14:textId="3CEB1834" w:rsidR="00110484" w:rsidRDefault="114753BE" w:rsidP="114753BE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>List of Important Contact Information</w:t>
      </w:r>
      <w:r w:rsidRPr="114753BE">
        <w:rPr>
          <w:rFonts w:ascii="Times New Roman" w:eastAsia="Times New Roman" w:hAnsi="Times New Roman" w:cs="Times New Roman"/>
          <w:sz w:val="24"/>
          <w:szCs w:val="24"/>
        </w:rPr>
        <w:t xml:space="preserve"> (lawyer, home consulate, trusted contacts)</w:t>
      </w:r>
    </w:p>
    <w:p w14:paraId="24F2A433" w14:textId="56931358" w:rsidR="00110484" w:rsidRDefault="114753BE" w:rsidP="114753BE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>Banking and Financial Documents</w:t>
      </w:r>
      <w:r w:rsidRPr="114753BE">
        <w:rPr>
          <w:rFonts w:ascii="Times New Roman" w:eastAsia="Times New Roman" w:hAnsi="Times New Roman" w:cs="Times New Roman"/>
          <w:sz w:val="24"/>
          <w:szCs w:val="24"/>
        </w:rPr>
        <w:t xml:space="preserve"> (account numbers, automatic payment details, list of bills that need to be paid)</w:t>
      </w:r>
    </w:p>
    <w:p w14:paraId="4CE9631D" w14:textId="54C8857C" w:rsidR="00110484" w:rsidRDefault="114753BE" w:rsidP="114753BE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>Housing Information</w:t>
      </w:r>
      <w:r w:rsidRPr="114753BE">
        <w:rPr>
          <w:rFonts w:ascii="Times New Roman" w:eastAsia="Times New Roman" w:hAnsi="Times New Roman" w:cs="Times New Roman"/>
          <w:sz w:val="24"/>
          <w:szCs w:val="24"/>
        </w:rPr>
        <w:t xml:space="preserve"> (lease, mortgage documents, utility account information)</w:t>
      </w:r>
    </w:p>
    <w:p w14:paraId="0AB5E845" w14:textId="2C07773C" w:rsidR="00110484" w:rsidRDefault="114753BE" w:rsidP="114753BE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>Health Insurance Cards and Policy Information</w:t>
      </w:r>
    </w:p>
    <w:p w14:paraId="5E46583A" w14:textId="0AB10E4F" w:rsidR="00110484" w:rsidRDefault="114753BE" w:rsidP="114753BE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>Employment Records and Pay Stubs</w:t>
      </w:r>
    </w:p>
    <w:p w14:paraId="6EC385A2" w14:textId="58C47CC0" w:rsidR="00110484" w:rsidRDefault="114753BE" w:rsidP="114753BE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>Income Taxes</w:t>
      </w:r>
    </w:p>
    <w:p w14:paraId="71CEEA55" w14:textId="40CDD45A" w:rsidR="00110484" w:rsidRDefault="114753BE" w:rsidP="114753BE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>List of Important Family Members and Their Contact Information</w:t>
      </w:r>
    </w:p>
    <w:p w14:paraId="0E860293" w14:textId="3AF413E7" w:rsidR="00110484" w:rsidRDefault="114753BE" w:rsidP="114753BE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  <w:t>Power of Attorney for Finances</w:t>
      </w:r>
      <w:r w:rsidRPr="114753B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(if applicable and already completed)</w:t>
      </w:r>
    </w:p>
    <w:p w14:paraId="61D27DDF" w14:textId="35C44EF7" w:rsidR="00110484" w:rsidRDefault="114753BE" w:rsidP="114753BE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>Any Immigration Documents</w:t>
      </w:r>
      <w:r w:rsidRPr="114753BE">
        <w:rPr>
          <w:rFonts w:ascii="Times New Roman" w:eastAsia="Times New Roman" w:hAnsi="Times New Roman" w:cs="Times New Roman"/>
          <w:sz w:val="24"/>
          <w:szCs w:val="24"/>
        </w:rPr>
        <w:t xml:space="preserve"> (if available, e.g., pending applications, receipts, case numbers)</w:t>
      </w:r>
    </w:p>
    <w:p w14:paraId="2C078E63" w14:textId="48FF159E" w:rsidR="00110484" w:rsidRDefault="114753BE" w:rsidP="114753BE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>Any other records you believe are important</w:t>
      </w:r>
    </w:p>
    <w:p w14:paraId="78224D62" w14:textId="1C881BF9" w:rsidR="1A48BA1A" w:rsidRDefault="1A48BA1A" w:rsidP="114753B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3345252D" w14:textId="6300AD7B" w:rsidR="1914D5BF" w:rsidRDefault="1914D5BF" w:rsidP="1914D5BF">
      <w:pPr>
        <w:pStyle w:val="Heading3"/>
        <w:keepNext w:val="0"/>
        <w:keepLines w:val="0"/>
        <w:spacing w:before="0" w:line="240" w:lineRule="auto"/>
        <w:contextualSpacing/>
        <w:rPr>
          <w:rFonts w:ascii="Times New Roman" w:eastAsia="Times New Roman" w:hAnsi="Times New Roman" w:cs="Times New Roman"/>
          <w:b/>
          <w:bCs/>
          <w:color w:val="auto"/>
        </w:rPr>
      </w:pPr>
    </w:p>
    <w:p w14:paraId="751D05DC" w14:textId="28EBFE46" w:rsidR="1914D5BF" w:rsidRDefault="1914D5BF" w:rsidP="1914D5BF">
      <w:pPr>
        <w:pStyle w:val="Heading3"/>
        <w:keepNext w:val="0"/>
        <w:keepLines w:val="0"/>
        <w:spacing w:before="0" w:line="240" w:lineRule="auto"/>
        <w:contextualSpacing/>
        <w:rPr>
          <w:rFonts w:ascii="Times New Roman" w:eastAsia="Times New Roman" w:hAnsi="Times New Roman" w:cs="Times New Roman"/>
          <w:b/>
          <w:bCs/>
          <w:color w:val="auto"/>
        </w:rPr>
      </w:pPr>
    </w:p>
    <w:p w14:paraId="42074E58" w14:textId="1E119CB9" w:rsidR="1A48BA1A" w:rsidRDefault="1914D5BF" w:rsidP="1914D5BF">
      <w:pPr>
        <w:pStyle w:val="Heading3"/>
        <w:keepNext w:val="0"/>
        <w:keepLines w:val="0"/>
        <w:spacing w:before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  <w:r w:rsidRPr="1914D5BF">
        <w:rPr>
          <w:rFonts w:ascii="Times New Roman" w:eastAsia="Times New Roman" w:hAnsi="Times New Roman" w:cs="Times New Roman"/>
          <w:b/>
          <w:bCs/>
          <w:color w:val="auto"/>
        </w:rPr>
        <w:lastRenderedPageBreak/>
        <w:t xml:space="preserve">Lista de </w:t>
      </w:r>
      <w:proofErr w:type="spellStart"/>
      <w:r w:rsidRPr="1914D5BF">
        <w:rPr>
          <w:rFonts w:ascii="Times New Roman" w:eastAsia="Times New Roman" w:hAnsi="Times New Roman" w:cs="Times New Roman"/>
          <w:b/>
          <w:bCs/>
          <w:color w:val="auto"/>
        </w:rPr>
        <w:t>Documentos</w:t>
      </w:r>
      <w:proofErr w:type="spellEnd"/>
      <w:r w:rsidRPr="1914D5BF">
        <w:rPr>
          <w:rFonts w:ascii="Times New Roman" w:eastAsia="Times New Roman" w:hAnsi="Times New Roman" w:cs="Times New Roman"/>
          <w:b/>
          <w:bCs/>
          <w:color w:val="auto"/>
        </w:rPr>
        <w:t xml:space="preserve"> para </w:t>
      </w:r>
      <w:proofErr w:type="spellStart"/>
      <w:r w:rsidRPr="1914D5BF">
        <w:rPr>
          <w:rFonts w:ascii="Times New Roman" w:eastAsia="Times New Roman" w:hAnsi="Times New Roman" w:cs="Times New Roman"/>
          <w:b/>
          <w:bCs/>
          <w:color w:val="auto"/>
        </w:rPr>
        <w:t>el</w:t>
      </w:r>
      <w:proofErr w:type="spellEnd"/>
      <w:r w:rsidRPr="1914D5BF">
        <w:rPr>
          <w:rFonts w:ascii="Times New Roman" w:eastAsia="Times New Roman" w:hAnsi="Times New Roman" w:cs="Times New Roman"/>
          <w:b/>
          <w:bCs/>
          <w:color w:val="auto"/>
        </w:rPr>
        <w:t xml:space="preserve"> </w:t>
      </w:r>
      <w:proofErr w:type="spellStart"/>
      <w:r w:rsidRPr="1914D5BF">
        <w:rPr>
          <w:rFonts w:ascii="Times New Roman" w:eastAsia="Times New Roman" w:hAnsi="Times New Roman" w:cs="Times New Roman"/>
          <w:b/>
          <w:bCs/>
          <w:color w:val="auto"/>
        </w:rPr>
        <w:t>Archivo</w:t>
      </w:r>
      <w:proofErr w:type="spellEnd"/>
      <w:r w:rsidRPr="1914D5BF">
        <w:rPr>
          <w:rFonts w:ascii="Times New Roman" w:eastAsia="Times New Roman" w:hAnsi="Times New Roman" w:cs="Times New Roman"/>
          <w:b/>
          <w:bCs/>
          <w:color w:val="auto"/>
        </w:rPr>
        <w:t xml:space="preserve"> Familiar</w:t>
      </w:r>
    </w:p>
    <w:p w14:paraId="73D8A947" w14:textId="1E09A89C" w:rsidR="1A48BA1A" w:rsidRDefault="114753BE" w:rsidP="114753BE">
      <w:pPr>
        <w:pStyle w:val="Heading4"/>
        <w:keepNext w:val="0"/>
        <w:keepLines w:val="0"/>
        <w:spacing w:before="319" w:after="319" w:line="240" w:lineRule="auto"/>
        <w:contextualSpacing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 w:rsidRPr="114753BE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Para Cada Niño:</w:t>
      </w:r>
    </w:p>
    <w:p w14:paraId="3EB23C9E" w14:textId="71D3CFC0" w:rsidR="1A48BA1A" w:rsidRDefault="114753BE" w:rsidP="114753BE">
      <w:pPr>
        <w:pStyle w:val="ListParagraph"/>
        <w:numPr>
          <w:ilvl w:val="0"/>
          <w:numId w:val="2"/>
        </w:numPr>
        <w:spacing w:before="240"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Acta de </w:t>
      </w:r>
      <w:proofErr w:type="spellStart"/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>nacimiento</w:t>
      </w:r>
      <w:proofErr w:type="spellEnd"/>
    </w:p>
    <w:p w14:paraId="7048C4A4" w14:textId="47025B5D" w:rsidR="1A48BA1A" w:rsidRDefault="114753BE" w:rsidP="114753BE">
      <w:pPr>
        <w:pStyle w:val="ListParagraph"/>
        <w:numPr>
          <w:ilvl w:val="0"/>
          <w:numId w:val="2"/>
        </w:numPr>
        <w:spacing w:before="240"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>Tarjeta</w:t>
      </w:r>
      <w:proofErr w:type="spellEnd"/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del Seguro Social</w:t>
      </w:r>
      <w:r w:rsidRPr="114753BE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114753BE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114753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114753BE">
        <w:rPr>
          <w:rFonts w:ascii="Times New Roman" w:eastAsia="Times New Roman" w:hAnsi="Times New Roman" w:cs="Times New Roman"/>
          <w:sz w:val="24"/>
          <w:szCs w:val="24"/>
        </w:rPr>
        <w:t>aplica</w:t>
      </w:r>
      <w:proofErr w:type="spellEnd"/>
      <w:r w:rsidRPr="114753BE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167E1B3A" w14:textId="4BF53285" w:rsidR="1A48BA1A" w:rsidRDefault="114753BE" w:rsidP="114753BE">
      <w:pPr>
        <w:pStyle w:val="ListParagraph"/>
        <w:numPr>
          <w:ilvl w:val="0"/>
          <w:numId w:val="2"/>
        </w:numPr>
        <w:spacing w:before="240"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>Pasaporte</w:t>
      </w:r>
      <w:proofErr w:type="spellEnd"/>
      <w:r w:rsidRPr="114753BE">
        <w:rPr>
          <w:rFonts w:ascii="Times New Roman" w:eastAsia="Times New Roman" w:hAnsi="Times New Roman" w:cs="Times New Roman"/>
          <w:sz w:val="24"/>
          <w:szCs w:val="24"/>
        </w:rPr>
        <w:t xml:space="preserve"> (de EE.UU. o </w:t>
      </w:r>
      <w:proofErr w:type="spellStart"/>
      <w:r w:rsidRPr="114753BE">
        <w:rPr>
          <w:rFonts w:ascii="Times New Roman" w:eastAsia="Times New Roman" w:hAnsi="Times New Roman" w:cs="Times New Roman"/>
          <w:sz w:val="24"/>
          <w:szCs w:val="24"/>
        </w:rPr>
        <w:t>extranjero</w:t>
      </w:r>
      <w:proofErr w:type="spellEnd"/>
      <w:r w:rsidRPr="114753B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114753BE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114753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114753BE">
        <w:rPr>
          <w:rFonts w:ascii="Times New Roman" w:eastAsia="Times New Roman" w:hAnsi="Times New Roman" w:cs="Times New Roman"/>
          <w:sz w:val="24"/>
          <w:szCs w:val="24"/>
        </w:rPr>
        <w:t>aplica</w:t>
      </w:r>
      <w:proofErr w:type="spellEnd"/>
      <w:r w:rsidRPr="114753BE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30D50F2A" w14:textId="7BB391A1" w:rsidR="1A48BA1A" w:rsidRDefault="114753BE" w:rsidP="114753BE">
      <w:pPr>
        <w:pStyle w:val="ListParagraph"/>
        <w:numPr>
          <w:ilvl w:val="0"/>
          <w:numId w:val="2"/>
        </w:numPr>
        <w:spacing w:before="240"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>Registros</w:t>
      </w:r>
      <w:proofErr w:type="spellEnd"/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>vacunas</w:t>
      </w:r>
      <w:proofErr w:type="spellEnd"/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y </w:t>
      </w:r>
      <w:proofErr w:type="spellStart"/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>médicos</w:t>
      </w:r>
      <w:proofErr w:type="spellEnd"/>
    </w:p>
    <w:p w14:paraId="45874AED" w14:textId="07569CF2" w:rsidR="1A48BA1A" w:rsidRDefault="114753BE" w:rsidP="114753BE">
      <w:pPr>
        <w:pStyle w:val="ListParagraph"/>
        <w:numPr>
          <w:ilvl w:val="0"/>
          <w:numId w:val="2"/>
        </w:numPr>
        <w:spacing w:before="240"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>Registros</w:t>
      </w:r>
      <w:proofErr w:type="spellEnd"/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>escolares</w:t>
      </w:r>
      <w:proofErr w:type="spellEnd"/>
      <w:r w:rsidRPr="114753BE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114753BE">
        <w:rPr>
          <w:rFonts w:ascii="Times New Roman" w:eastAsia="Times New Roman" w:hAnsi="Times New Roman" w:cs="Times New Roman"/>
          <w:sz w:val="24"/>
          <w:szCs w:val="24"/>
        </w:rPr>
        <w:t>incluyendo</w:t>
      </w:r>
      <w:proofErr w:type="spellEnd"/>
      <w:r w:rsidRPr="114753BE">
        <w:rPr>
          <w:rFonts w:ascii="Times New Roman" w:eastAsia="Times New Roman" w:hAnsi="Times New Roman" w:cs="Times New Roman"/>
          <w:sz w:val="24"/>
          <w:szCs w:val="24"/>
        </w:rPr>
        <w:t xml:space="preserve"> Plan IEP/504, </w:t>
      </w:r>
      <w:proofErr w:type="spellStart"/>
      <w:r w:rsidRPr="114753BE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114753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114753BE">
        <w:rPr>
          <w:rFonts w:ascii="Times New Roman" w:eastAsia="Times New Roman" w:hAnsi="Times New Roman" w:cs="Times New Roman"/>
          <w:sz w:val="24"/>
          <w:szCs w:val="24"/>
        </w:rPr>
        <w:t>aplica</w:t>
      </w:r>
      <w:proofErr w:type="spellEnd"/>
      <w:r w:rsidRPr="114753BE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2CDB018C" w14:textId="18604B05" w:rsidR="1A48BA1A" w:rsidRDefault="114753BE" w:rsidP="114753BE">
      <w:pPr>
        <w:pStyle w:val="ListParagraph"/>
        <w:numPr>
          <w:ilvl w:val="0"/>
          <w:numId w:val="2"/>
        </w:numPr>
        <w:spacing w:before="240"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>Órdenes</w:t>
      </w:r>
      <w:proofErr w:type="spellEnd"/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custodia legal o de </w:t>
      </w:r>
      <w:proofErr w:type="spellStart"/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>protección</w:t>
      </w:r>
      <w:proofErr w:type="spellEnd"/>
      <w:r w:rsidRPr="114753BE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114753BE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114753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114753BE">
        <w:rPr>
          <w:rFonts w:ascii="Times New Roman" w:eastAsia="Times New Roman" w:hAnsi="Times New Roman" w:cs="Times New Roman"/>
          <w:sz w:val="24"/>
          <w:szCs w:val="24"/>
        </w:rPr>
        <w:t>aplica</w:t>
      </w:r>
      <w:proofErr w:type="spellEnd"/>
      <w:r w:rsidRPr="114753BE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19815180" w14:textId="3C00829F" w:rsidR="1A48BA1A" w:rsidRDefault="114753BE" w:rsidP="114753BE">
      <w:pPr>
        <w:pStyle w:val="ListParagraph"/>
        <w:numPr>
          <w:ilvl w:val="0"/>
          <w:numId w:val="2"/>
        </w:numPr>
        <w:spacing w:before="240"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>Tarjeta</w:t>
      </w:r>
      <w:proofErr w:type="spellEnd"/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>seguro</w:t>
      </w:r>
      <w:proofErr w:type="spellEnd"/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>médico</w:t>
      </w:r>
      <w:proofErr w:type="spellEnd"/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e </w:t>
      </w:r>
      <w:proofErr w:type="spellStart"/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>información</w:t>
      </w:r>
      <w:proofErr w:type="spellEnd"/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la </w:t>
      </w:r>
      <w:proofErr w:type="spellStart"/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>póliza</w:t>
      </w:r>
      <w:proofErr w:type="spellEnd"/>
    </w:p>
    <w:p w14:paraId="7F6FD1D8" w14:textId="5AEC246B" w:rsidR="1A48BA1A" w:rsidRDefault="114753BE" w:rsidP="114753BE">
      <w:pPr>
        <w:pStyle w:val="ListParagraph"/>
        <w:numPr>
          <w:ilvl w:val="0"/>
          <w:numId w:val="2"/>
        </w:numPr>
        <w:spacing w:before="240"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>Información</w:t>
      </w:r>
      <w:proofErr w:type="spellEnd"/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>contactos</w:t>
      </w:r>
      <w:proofErr w:type="spellEnd"/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>emergencia</w:t>
      </w:r>
      <w:proofErr w:type="spellEnd"/>
      <w:r w:rsidRPr="114753BE">
        <w:rPr>
          <w:rFonts w:ascii="Times New Roman" w:eastAsia="Times New Roman" w:hAnsi="Times New Roman" w:cs="Times New Roman"/>
          <w:sz w:val="24"/>
          <w:szCs w:val="24"/>
        </w:rPr>
        <w:t xml:space="preserve"> (para la </w:t>
      </w:r>
      <w:proofErr w:type="spellStart"/>
      <w:r w:rsidRPr="114753BE">
        <w:rPr>
          <w:rFonts w:ascii="Times New Roman" w:eastAsia="Times New Roman" w:hAnsi="Times New Roman" w:cs="Times New Roman"/>
          <w:sz w:val="24"/>
          <w:szCs w:val="24"/>
        </w:rPr>
        <w:t>escuela</w:t>
      </w:r>
      <w:proofErr w:type="spellEnd"/>
      <w:r w:rsidRPr="114753B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114753BE">
        <w:rPr>
          <w:rFonts w:ascii="Times New Roman" w:eastAsia="Times New Roman" w:hAnsi="Times New Roman" w:cs="Times New Roman"/>
          <w:sz w:val="24"/>
          <w:szCs w:val="24"/>
        </w:rPr>
        <w:t>guardería</w:t>
      </w:r>
      <w:proofErr w:type="spellEnd"/>
      <w:r w:rsidRPr="114753BE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114753BE">
        <w:rPr>
          <w:rFonts w:ascii="Times New Roman" w:eastAsia="Times New Roman" w:hAnsi="Times New Roman" w:cs="Times New Roman"/>
          <w:sz w:val="24"/>
          <w:szCs w:val="24"/>
        </w:rPr>
        <w:t>cuidador</w:t>
      </w:r>
      <w:proofErr w:type="spellEnd"/>
      <w:r w:rsidRPr="114753BE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114753BE">
        <w:rPr>
          <w:rFonts w:ascii="Times New Roman" w:eastAsia="Times New Roman" w:hAnsi="Times New Roman" w:cs="Times New Roman"/>
          <w:sz w:val="24"/>
          <w:szCs w:val="24"/>
        </w:rPr>
        <w:t>agente</w:t>
      </w:r>
      <w:proofErr w:type="spellEnd"/>
      <w:r w:rsidRPr="114753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114753BE">
        <w:rPr>
          <w:rFonts w:ascii="Times New Roman" w:eastAsia="Times New Roman" w:hAnsi="Times New Roman" w:cs="Times New Roman"/>
          <w:sz w:val="24"/>
          <w:szCs w:val="24"/>
        </w:rPr>
        <w:t>designado</w:t>
      </w:r>
      <w:proofErr w:type="spellEnd"/>
      <w:r w:rsidRPr="114753BE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610F1226" w14:textId="3927A9D0" w:rsidR="114753BE" w:rsidRDefault="114753BE" w:rsidP="114753BE">
      <w:pPr>
        <w:pStyle w:val="ListParagraph"/>
        <w:numPr>
          <w:ilvl w:val="1"/>
          <w:numId w:val="2"/>
        </w:numPr>
        <w:spacing w:before="240" w:after="240" w:line="240" w:lineRule="auto"/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</w:pPr>
      <w:proofErr w:type="spellStart"/>
      <w:r w:rsidRPr="114753BE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Asegúrese</w:t>
      </w:r>
      <w:proofErr w:type="spellEnd"/>
      <w:r w:rsidRPr="114753BE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 xml:space="preserve"> de </w:t>
      </w:r>
      <w:proofErr w:type="spellStart"/>
      <w:r w:rsidRPr="114753BE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que</w:t>
      </w:r>
      <w:proofErr w:type="spellEnd"/>
      <w:r w:rsidRPr="114753BE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 xml:space="preserve"> la </w:t>
      </w:r>
      <w:proofErr w:type="spellStart"/>
      <w:r w:rsidRPr="114753BE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escuela</w:t>
      </w:r>
      <w:proofErr w:type="spellEnd"/>
      <w:r w:rsidRPr="114753BE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 xml:space="preserve"> y la </w:t>
      </w:r>
      <w:proofErr w:type="spellStart"/>
      <w:r w:rsidRPr="114753BE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guardería</w:t>
      </w:r>
      <w:proofErr w:type="spellEnd"/>
      <w:r w:rsidRPr="114753BE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 xml:space="preserve"> de </w:t>
      </w:r>
      <w:proofErr w:type="spellStart"/>
      <w:r w:rsidRPr="114753BE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su</w:t>
      </w:r>
      <w:proofErr w:type="spellEnd"/>
      <w:r w:rsidRPr="114753BE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 xml:space="preserve"> </w:t>
      </w:r>
      <w:proofErr w:type="spellStart"/>
      <w:r w:rsidRPr="114753BE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hijo</w:t>
      </w:r>
      <w:proofErr w:type="spellEnd"/>
      <w:r w:rsidRPr="114753BE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 xml:space="preserve"> </w:t>
      </w:r>
      <w:proofErr w:type="spellStart"/>
      <w:r w:rsidRPr="114753BE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tengan</w:t>
      </w:r>
      <w:proofErr w:type="spellEnd"/>
      <w:r w:rsidRPr="114753BE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 xml:space="preserve"> la </w:t>
      </w:r>
      <w:proofErr w:type="spellStart"/>
      <w:r w:rsidRPr="114753BE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información</w:t>
      </w:r>
      <w:proofErr w:type="spellEnd"/>
      <w:r w:rsidRPr="114753BE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 xml:space="preserve"> del </w:t>
      </w:r>
      <w:proofErr w:type="spellStart"/>
      <w:r w:rsidRPr="114753BE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cuidador</w:t>
      </w:r>
      <w:proofErr w:type="spellEnd"/>
      <w:r w:rsidRPr="114753BE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/</w:t>
      </w:r>
      <w:proofErr w:type="spellStart"/>
      <w:r w:rsidRPr="114753BE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agente</w:t>
      </w:r>
      <w:proofErr w:type="spellEnd"/>
      <w:r w:rsidRPr="114753BE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 xml:space="preserve"> </w:t>
      </w:r>
      <w:proofErr w:type="spellStart"/>
      <w:r w:rsidRPr="114753BE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designado</w:t>
      </w:r>
      <w:proofErr w:type="spellEnd"/>
      <w:r w:rsidRPr="114753BE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)</w:t>
      </w:r>
    </w:p>
    <w:p w14:paraId="56B7C1B4" w14:textId="339A8485" w:rsidR="1A48BA1A" w:rsidRDefault="114753BE" w:rsidP="114753BE">
      <w:pPr>
        <w:pStyle w:val="ListParagraph"/>
        <w:numPr>
          <w:ilvl w:val="0"/>
          <w:numId w:val="2"/>
        </w:numPr>
        <w:spacing w:before="240"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Cualquier </w:t>
      </w:r>
      <w:proofErr w:type="spellStart"/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>documento</w:t>
      </w:r>
      <w:proofErr w:type="spellEnd"/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>inmigración</w:t>
      </w:r>
      <w:proofErr w:type="spellEnd"/>
      <w:r w:rsidRPr="114753BE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114753BE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114753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114753BE">
        <w:rPr>
          <w:rFonts w:ascii="Times New Roman" w:eastAsia="Times New Roman" w:hAnsi="Times New Roman" w:cs="Times New Roman"/>
          <w:sz w:val="24"/>
          <w:szCs w:val="24"/>
        </w:rPr>
        <w:t>tiene</w:t>
      </w:r>
      <w:proofErr w:type="spellEnd"/>
      <w:r w:rsidRPr="114753B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114753BE">
        <w:rPr>
          <w:rFonts w:ascii="Times New Roman" w:eastAsia="Times New Roman" w:hAnsi="Times New Roman" w:cs="Times New Roman"/>
          <w:sz w:val="24"/>
          <w:szCs w:val="24"/>
        </w:rPr>
        <w:t>como</w:t>
      </w:r>
      <w:proofErr w:type="spellEnd"/>
      <w:r w:rsidRPr="114753BE">
        <w:rPr>
          <w:rFonts w:ascii="Times New Roman" w:eastAsia="Times New Roman" w:hAnsi="Times New Roman" w:cs="Times New Roman"/>
          <w:sz w:val="24"/>
          <w:szCs w:val="24"/>
        </w:rPr>
        <w:t xml:space="preserve"> solicitudes </w:t>
      </w:r>
      <w:proofErr w:type="spellStart"/>
      <w:r w:rsidRPr="114753BE">
        <w:rPr>
          <w:rFonts w:ascii="Times New Roman" w:eastAsia="Times New Roman" w:hAnsi="Times New Roman" w:cs="Times New Roman"/>
          <w:sz w:val="24"/>
          <w:szCs w:val="24"/>
        </w:rPr>
        <w:t>pendientes</w:t>
      </w:r>
      <w:proofErr w:type="spellEnd"/>
      <w:r w:rsidRPr="114753B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114753BE">
        <w:rPr>
          <w:rFonts w:ascii="Times New Roman" w:eastAsia="Times New Roman" w:hAnsi="Times New Roman" w:cs="Times New Roman"/>
          <w:sz w:val="24"/>
          <w:szCs w:val="24"/>
        </w:rPr>
        <w:t>recibos</w:t>
      </w:r>
      <w:proofErr w:type="spellEnd"/>
      <w:r w:rsidRPr="114753B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114753BE">
        <w:rPr>
          <w:rFonts w:ascii="Times New Roman" w:eastAsia="Times New Roman" w:hAnsi="Times New Roman" w:cs="Times New Roman"/>
          <w:sz w:val="24"/>
          <w:szCs w:val="24"/>
        </w:rPr>
        <w:t>números</w:t>
      </w:r>
      <w:proofErr w:type="spellEnd"/>
      <w:r w:rsidRPr="114753B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114753BE">
        <w:rPr>
          <w:rFonts w:ascii="Times New Roman" w:eastAsia="Times New Roman" w:hAnsi="Times New Roman" w:cs="Times New Roman"/>
          <w:sz w:val="24"/>
          <w:szCs w:val="24"/>
        </w:rPr>
        <w:t>caso</w:t>
      </w:r>
      <w:proofErr w:type="spellEnd"/>
      <w:r w:rsidRPr="114753BE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112A7085" w14:textId="1B21D718" w:rsidR="1A48BA1A" w:rsidRDefault="114753BE" w:rsidP="114753BE">
      <w:pPr>
        <w:pStyle w:val="ListParagraph"/>
        <w:numPr>
          <w:ilvl w:val="0"/>
          <w:numId w:val="2"/>
        </w:numPr>
        <w:spacing w:before="240"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  <w:t xml:space="preserve">Poder notarial </w:t>
      </w:r>
      <w:proofErr w:type="spellStart"/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  <w:t>duradero</w:t>
      </w:r>
      <w:proofErr w:type="spellEnd"/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  <w:t xml:space="preserve"> para </w:t>
      </w:r>
      <w:proofErr w:type="spellStart"/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  <w:t>asuntos</w:t>
      </w:r>
      <w:proofErr w:type="spellEnd"/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  <w:t xml:space="preserve"> </w:t>
      </w:r>
      <w:proofErr w:type="spellStart"/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  <w:t>parentales</w:t>
      </w:r>
      <w:proofErr w:type="spellEnd"/>
      <w:r w:rsidRPr="114753B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(</w:t>
      </w:r>
      <w:proofErr w:type="spellStart"/>
      <w:r w:rsidRPr="114753BE">
        <w:rPr>
          <w:rFonts w:ascii="Times New Roman" w:eastAsia="Times New Roman" w:hAnsi="Times New Roman" w:cs="Times New Roman"/>
          <w:sz w:val="24"/>
          <w:szCs w:val="24"/>
          <w:highlight w:val="yellow"/>
        </w:rPr>
        <w:t>si</w:t>
      </w:r>
      <w:proofErr w:type="spellEnd"/>
      <w:r w:rsidRPr="114753B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114753BE">
        <w:rPr>
          <w:rFonts w:ascii="Times New Roman" w:eastAsia="Times New Roman" w:hAnsi="Times New Roman" w:cs="Times New Roman"/>
          <w:sz w:val="24"/>
          <w:szCs w:val="24"/>
          <w:highlight w:val="yellow"/>
        </w:rPr>
        <w:t>ya</w:t>
      </w:r>
      <w:proofErr w:type="spellEnd"/>
      <w:r w:rsidRPr="114753B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114753BE">
        <w:rPr>
          <w:rFonts w:ascii="Times New Roman" w:eastAsia="Times New Roman" w:hAnsi="Times New Roman" w:cs="Times New Roman"/>
          <w:sz w:val="24"/>
          <w:szCs w:val="24"/>
          <w:highlight w:val="yellow"/>
        </w:rPr>
        <w:t>está</w:t>
      </w:r>
      <w:proofErr w:type="spellEnd"/>
      <w:r w:rsidRPr="114753B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114753BE">
        <w:rPr>
          <w:rFonts w:ascii="Times New Roman" w:eastAsia="Times New Roman" w:hAnsi="Times New Roman" w:cs="Times New Roman"/>
          <w:sz w:val="24"/>
          <w:szCs w:val="24"/>
          <w:highlight w:val="yellow"/>
        </w:rPr>
        <w:t>completado</w:t>
      </w:r>
      <w:proofErr w:type="spellEnd"/>
      <w:r w:rsidRPr="114753BE">
        <w:rPr>
          <w:rFonts w:ascii="Times New Roman" w:eastAsia="Times New Roman" w:hAnsi="Times New Roman" w:cs="Times New Roman"/>
          <w:sz w:val="24"/>
          <w:szCs w:val="24"/>
          <w:highlight w:val="yellow"/>
        </w:rPr>
        <w:t>)</w:t>
      </w:r>
    </w:p>
    <w:p w14:paraId="7BF1094A" w14:textId="1AA5E634" w:rsidR="1A48BA1A" w:rsidRDefault="114753BE" w:rsidP="114753BE">
      <w:pPr>
        <w:pStyle w:val="ListParagraph"/>
        <w:numPr>
          <w:ilvl w:val="0"/>
          <w:numId w:val="2"/>
        </w:numPr>
        <w:spacing w:before="240"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  <w:proofErr w:type="spellStart"/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  <w:t>Formulario</w:t>
      </w:r>
      <w:proofErr w:type="spellEnd"/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  <w:t xml:space="preserve"> de </w:t>
      </w:r>
      <w:proofErr w:type="spellStart"/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  <w:t>intención</w:t>
      </w:r>
      <w:proofErr w:type="spellEnd"/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  <w:t xml:space="preserve"> de </w:t>
      </w:r>
      <w:proofErr w:type="spellStart"/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  <w:t>los</w:t>
      </w:r>
      <w:proofErr w:type="spellEnd"/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  <w:t xml:space="preserve"> </w:t>
      </w:r>
      <w:proofErr w:type="gramStart"/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  <w:t>padres</w:t>
      </w:r>
      <w:proofErr w:type="gramEnd"/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  <w:t xml:space="preserve"> para </w:t>
      </w:r>
      <w:proofErr w:type="spellStart"/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  <w:t>el</w:t>
      </w:r>
      <w:proofErr w:type="spellEnd"/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  <w:t xml:space="preserve"> </w:t>
      </w:r>
      <w:proofErr w:type="spellStart"/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  <w:t>cuidado</w:t>
      </w:r>
      <w:proofErr w:type="spellEnd"/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  <w:t xml:space="preserve"> del </w:t>
      </w:r>
      <w:proofErr w:type="spellStart"/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  <w:t>menor</w:t>
      </w:r>
      <w:proofErr w:type="spellEnd"/>
      <w:r w:rsidRPr="114753B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(</w:t>
      </w:r>
      <w:proofErr w:type="spellStart"/>
      <w:r w:rsidRPr="114753BE">
        <w:rPr>
          <w:rFonts w:ascii="Times New Roman" w:eastAsia="Times New Roman" w:hAnsi="Times New Roman" w:cs="Times New Roman"/>
          <w:sz w:val="24"/>
          <w:szCs w:val="24"/>
          <w:highlight w:val="yellow"/>
        </w:rPr>
        <w:t>si</w:t>
      </w:r>
      <w:proofErr w:type="spellEnd"/>
      <w:r w:rsidRPr="114753B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114753BE">
        <w:rPr>
          <w:rFonts w:ascii="Times New Roman" w:eastAsia="Times New Roman" w:hAnsi="Times New Roman" w:cs="Times New Roman"/>
          <w:sz w:val="24"/>
          <w:szCs w:val="24"/>
          <w:highlight w:val="yellow"/>
        </w:rPr>
        <w:t>ya</w:t>
      </w:r>
      <w:proofErr w:type="spellEnd"/>
      <w:r w:rsidRPr="114753B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114753BE">
        <w:rPr>
          <w:rFonts w:ascii="Times New Roman" w:eastAsia="Times New Roman" w:hAnsi="Times New Roman" w:cs="Times New Roman"/>
          <w:sz w:val="24"/>
          <w:szCs w:val="24"/>
          <w:highlight w:val="yellow"/>
        </w:rPr>
        <w:t>está</w:t>
      </w:r>
      <w:proofErr w:type="spellEnd"/>
      <w:r w:rsidRPr="114753B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114753BE">
        <w:rPr>
          <w:rFonts w:ascii="Times New Roman" w:eastAsia="Times New Roman" w:hAnsi="Times New Roman" w:cs="Times New Roman"/>
          <w:sz w:val="24"/>
          <w:szCs w:val="24"/>
          <w:highlight w:val="yellow"/>
        </w:rPr>
        <w:t>completado</w:t>
      </w:r>
      <w:proofErr w:type="spellEnd"/>
      <w:r w:rsidRPr="114753BE">
        <w:rPr>
          <w:rFonts w:ascii="Times New Roman" w:eastAsia="Times New Roman" w:hAnsi="Times New Roman" w:cs="Times New Roman"/>
          <w:sz w:val="24"/>
          <w:szCs w:val="24"/>
          <w:highlight w:val="yellow"/>
        </w:rPr>
        <w:t>)</w:t>
      </w:r>
    </w:p>
    <w:p w14:paraId="6D700036" w14:textId="03E5A300" w:rsidR="1A48BA1A" w:rsidRDefault="114753BE" w:rsidP="114753BE">
      <w:pPr>
        <w:pStyle w:val="ListParagraph"/>
        <w:numPr>
          <w:ilvl w:val="0"/>
          <w:numId w:val="2"/>
        </w:numPr>
        <w:spacing w:before="240"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Cualquier </w:t>
      </w:r>
      <w:proofErr w:type="spellStart"/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>otro</w:t>
      </w:r>
      <w:proofErr w:type="spellEnd"/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>documento</w:t>
      </w:r>
      <w:proofErr w:type="spellEnd"/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>que</w:t>
      </w:r>
      <w:proofErr w:type="spellEnd"/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>considere</w:t>
      </w:r>
      <w:proofErr w:type="spellEnd"/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>importante</w:t>
      </w:r>
      <w:proofErr w:type="spellEnd"/>
    </w:p>
    <w:p w14:paraId="3D6565DB" w14:textId="01EC1C5E" w:rsidR="1A48BA1A" w:rsidRDefault="114753BE" w:rsidP="114753BE">
      <w:pPr>
        <w:pStyle w:val="Heading4"/>
        <w:keepNext w:val="0"/>
        <w:keepLines w:val="0"/>
        <w:spacing w:before="319" w:after="319" w:line="240" w:lineRule="auto"/>
        <w:contextualSpacing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 w:rsidRPr="114753BE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Para </w:t>
      </w:r>
      <w:proofErr w:type="spellStart"/>
      <w:r w:rsidRPr="114753BE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los</w:t>
      </w:r>
      <w:proofErr w:type="spellEnd"/>
      <w:r w:rsidRPr="114753BE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 Padres:</w:t>
      </w:r>
    </w:p>
    <w:p w14:paraId="02B46268" w14:textId="6DA0E258" w:rsidR="1A48BA1A" w:rsidRDefault="114753BE" w:rsidP="114753BE">
      <w:pPr>
        <w:pStyle w:val="ListParagraph"/>
        <w:numPr>
          <w:ilvl w:val="0"/>
          <w:numId w:val="1"/>
        </w:numPr>
        <w:spacing w:before="240"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>Identificación</w:t>
      </w:r>
      <w:proofErr w:type="spellEnd"/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>emitida</w:t>
      </w:r>
      <w:proofErr w:type="spellEnd"/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>por</w:t>
      </w:r>
      <w:proofErr w:type="spellEnd"/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>el</w:t>
      </w:r>
      <w:proofErr w:type="spellEnd"/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>gobierno</w:t>
      </w:r>
      <w:proofErr w:type="spellEnd"/>
      <w:r w:rsidRPr="114753BE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114753BE">
        <w:rPr>
          <w:rFonts w:ascii="Times New Roman" w:eastAsia="Times New Roman" w:hAnsi="Times New Roman" w:cs="Times New Roman"/>
          <w:sz w:val="24"/>
          <w:szCs w:val="24"/>
        </w:rPr>
        <w:t>ejemplo</w:t>
      </w:r>
      <w:proofErr w:type="spellEnd"/>
      <w:r w:rsidRPr="114753BE">
        <w:rPr>
          <w:rFonts w:ascii="Times New Roman" w:eastAsia="Times New Roman" w:hAnsi="Times New Roman" w:cs="Times New Roman"/>
          <w:sz w:val="24"/>
          <w:szCs w:val="24"/>
        </w:rPr>
        <w:t xml:space="preserve">: ID </w:t>
      </w:r>
      <w:proofErr w:type="spellStart"/>
      <w:r w:rsidRPr="114753BE">
        <w:rPr>
          <w:rFonts w:ascii="Times New Roman" w:eastAsia="Times New Roman" w:hAnsi="Times New Roman" w:cs="Times New Roman"/>
          <w:sz w:val="24"/>
          <w:szCs w:val="24"/>
        </w:rPr>
        <w:t>estatal</w:t>
      </w:r>
      <w:proofErr w:type="spellEnd"/>
      <w:r w:rsidRPr="114753B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114753BE">
        <w:rPr>
          <w:rFonts w:ascii="Times New Roman" w:eastAsia="Times New Roman" w:hAnsi="Times New Roman" w:cs="Times New Roman"/>
          <w:sz w:val="24"/>
          <w:szCs w:val="24"/>
        </w:rPr>
        <w:t>matrícula</w:t>
      </w:r>
      <w:proofErr w:type="spellEnd"/>
      <w:r w:rsidRPr="114753BE">
        <w:rPr>
          <w:rFonts w:ascii="Times New Roman" w:eastAsia="Times New Roman" w:hAnsi="Times New Roman" w:cs="Times New Roman"/>
          <w:sz w:val="24"/>
          <w:szCs w:val="24"/>
        </w:rPr>
        <w:t xml:space="preserve"> consular, </w:t>
      </w:r>
      <w:proofErr w:type="spellStart"/>
      <w:r w:rsidRPr="114753BE">
        <w:rPr>
          <w:rFonts w:ascii="Times New Roman" w:eastAsia="Times New Roman" w:hAnsi="Times New Roman" w:cs="Times New Roman"/>
          <w:sz w:val="24"/>
          <w:szCs w:val="24"/>
        </w:rPr>
        <w:t>permiso</w:t>
      </w:r>
      <w:proofErr w:type="spellEnd"/>
      <w:r w:rsidRPr="114753B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114753BE">
        <w:rPr>
          <w:rFonts w:ascii="Times New Roman" w:eastAsia="Times New Roman" w:hAnsi="Times New Roman" w:cs="Times New Roman"/>
          <w:sz w:val="24"/>
          <w:szCs w:val="24"/>
        </w:rPr>
        <w:t>trabajo</w:t>
      </w:r>
      <w:proofErr w:type="spellEnd"/>
      <w:r w:rsidRPr="114753B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114753BE">
        <w:rPr>
          <w:rFonts w:ascii="Times New Roman" w:eastAsia="Times New Roman" w:hAnsi="Times New Roman" w:cs="Times New Roman"/>
          <w:sz w:val="24"/>
          <w:szCs w:val="24"/>
        </w:rPr>
        <w:t>tarjeta</w:t>
      </w:r>
      <w:proofErr w:type="spellEnd"/>
      <w:r w:rsidRPr="114753B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114753BE">
        <w:rPr>
          <w:rFonts w:ascii="Times New Roman" w:eastAsia="Times New Roman" w:hAnsi="Times New Roman" w:cs="Times New Roman"/>
          <w:sz w:val="24"/>
          <w:szCs w:val="24"/>
        </w:rPr>
        <w:t>residente</w:t>
      </w:r>
      <w:proofErr w:type="spellEnd"/>
      <w:r w:rsidRPr="114753BE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2C435251" w14:textId="638BEB71" w:rsidR="1A48BA1A" w:rsidRDefault="114753BE" w:rsidP="114753BE">
      <w:pPr>
        <w:pStyle w:val="ListParagraph"/>
        <w:numPr>
          <w:ilvl w:val="0"/>
          <w:numId w:val="1"/>
        </w:numPr>
        <w:spacing w:before="240"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Copia del </w:t>
      </w:r>
      <w:proofErr w:type="spellStart"/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>permiso</w:t>
      </w:r>
      <w:proofErr w:type="spellEnd"/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>trabajo</w:t>
      </w:r>
      <w:proofErr w:type="spellEnd"/>
      <w:r w:rsidRPr="114753BE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114753BE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114753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114753BE">
        <w:rPr>
          <w:rFonts w:ascii="Times New Roman" w:eastAsia="Times New Roman" w:hAnsi="Times New Roman" w:cs="Times New Roman"/>
          <w:sz w:val="24"/>
          <w:szCs w:val="24"/>
        </w:rPr>
        <w:t>aplica</w:t>
      </w:r>
      <w:proofErr w:type="spellEnd"/>
      <w:r w:rsidRPr="114753BE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10F591A4" w14:textId="10191327" w:rsidR="1A48BA1A" w:rsidRDefault="114753BE" w:rsidP="114753BE">
      <w:pPr>
        <w:pStyle w:val="ListParagraph"/>
        <w:numPr>
          <w:ilvl w:val="0"/>
          <w:numId w:val="1"/>
        </w:numPr>
        <w:spacing w:before="240"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>Número</w:t>
      </w:r>
      <w:proofErr w:type="spellEnd"/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>Registro</w:t>
      </w:r>
      <w:proofErr w:type="spellEnd"/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>Extranjero</w:t>
      </w:r>
      <w:proofErr w:type="spellEnd"/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(A#)</w:t>
      </w:r>
      <w:r w:rsidRPr="114753BE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114753BE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114753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114753BE">
        <w:rPr>
          <w:rFonts w:ascii="Times New Roman" w:eastAsia="Times New Roman" w:hAnsi="Times New Roman" w:cs="Times New Roman"/>
          <w:sz w:val="24"/>
          <w:szCs w:val="24"/>
        </w:rPr>
        <w:t>aplica</w:t>
      </w:r>
      <w:proofErr w:type="spellEnd"/>
      <w:r w:rsidRPr="114753BE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71FF0560" w14:textId="4BCA12D4" w:rsidR="1A48BA1A" w:rsidRDefault="114753BE" w:rsidP="114753BE">
      <w:pPr>
        <w:pStyle w:val="ListParagraph"/>
        <w:numPr>
          <w:ilvl w:val="0"/>
          <w:numId w:val="1"/>
        </w:numPr>
        <w:spacing w:before="240"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Lista de </w:t>
      </w:r>
      <w:proofErr w:type="spellStart"/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>contactos</w:t>
      </w:r>
      <w:proofErr w:type="spellEnd"/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>importantes</w:t>
      </w:r>
      <w:proofErr w:type="spellEnd"/>
      <w:r w:rsidRPr="114753BE">
        <w:rPr>
          <w:rFonts w:ascii="Times New Roman" w:eastAsia="Times New Roman" w:hAnsi="Times New Roman" w:cs="Times New Roman"/>
          <w:sz w:val="24"/>
          <w:szCs w:val="24"/>
        </w:rPr>
        <w:t xml:space="preserve"> (abogado, </w:t>
      </w:r>
      <w:proofErr w:type="spellStart"/>
      <w:r w:rsidRPr="114753BE">
        <w:rPr>
          <w:rFonts w:ascii="Times New Roman" w:eastAsia="Times New Roman" w:hAnsi="Times New Roman" w:cs="Times New Roman"/>
          <w:sz w:val="24"/>
          <w:szCs w:val="24"/>
        </w:rPr>
        <w:t>consulado</w:t>
      </w:r>
      <w:proofErr w:type="spellEnd"/>
      <w:r w:rsidRPr="114753BE">
        <w:rPr>
          <w:rFonts w:ascii="Times New Roman" w:eastAsia="Times New Roman" w:hAnsi="Times New Roman" w:cs="Times New Roman"/>
          <w:sz w:val="24"/>
          <w:szCs w:val="24"/>
        </w:rPr>
        <w:t xml:space="preserve">, personas de </w:t>
      </w:r>
      <w:proofErr w:type="spellStart"/>
      <w:r w:rsidRPr="114753BE">
        <w:rPr>
          <w:rFonts w:ascii="Times New Roman" w:eastAsia="Times New Roman" w:hAnsi="Times New Roman" w:cs="Times New Roman"/>
          <w:sz w:val="24"/>
          <w:szCs w:val="24"/>
        </w:rPr>
        <w:t>confianza</w:t>
      </w:r>
      <w:proofErr w:type="spellEnd"/>
      <w:r w:rsidRPr="114753BE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2C306F5C" w14:textId="76309BEF" w:rsidR="1A48BA1A" w:rsidRDefault="114753BE" w:rsidP="114753BE">
      <w:pPr>
        <w:pStyle w:val="ListParagraph"/>
        <w:numPr>
          <w:ilvl w:val="0"/>
          <w:numId w:val="1"/>
        </w:numPr>
        <w:spacing w:before="240"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>Documentos</w:t>
      </w:r>
      <w:proofErr w:type="spellEnd"/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>bancarios</w:t>
      </w:r>
      <w:proofErr w:type="spellEnd"/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y </w:t>
      </w:r>
      <w:proofErr w:type="spellStart"/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>financieros</w:t>
      </w:r>
      <w:proofErr w:type="spellEnd"/>
      <w:r w:rsidRPr="114753BE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114753BE">
        <w:rPr>
          <w:rFonts w:ascii="Times New Roman" w:eastAsia="Times New Roman" w:hAnsi="Times New Roman" w:cs="Times New Roman"/>
          <w:sz w:val="24"/>
          <w:szCs w:val="24"/>
        </w:rPr>
        <w:t>números</w:t>
      </w:r>
      <w:proofErr w:type="spellEnd"/>
      <w:r w:rsidRPr="114753B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114753BE">
        <w:rPr>
          <w:rFonts w:ascii="Times New Roman" w:eastAsia="Times New Roman" w:hAnsi="Times New Roman" w:cs="Times New Roman"/>
          <w:sz w:val="24"/>
          <w:szCs w:val="24"/>
        </w:rPr>
        <w:t>cuenta</w:t>
      </w:r>
      <w:proofErr w:type="spellEnd"/>
      <w:r w:rsidRPr="114753B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114753BE">
        <w:rPr>
          <w:rFonts w:ascii="Times New Roman" w:eastAsia="Times New Roman" w:hAnsi="Times New Roman" w:cs="Times New Roman"/>
          <w:sz w:val="24"/>
          <w:szCs w:val="24"/>
        </w:rPr>
        <w:t>detalles</w:t>
      </w:r>
      <w:proofErr w:type="spellEnd"/>
      <w:r w:rsidRPr="114753B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114753BE">
        <w:rPr>
          <w:rFonts w:ascii="Times New Roman" w:eastAsia="Times New Roman" w:hAnsi="Times New Roman" w:cs="Times New Roman"/>
          <w:sz w:val="24"/>
          <w:szCs w:val="24"/>
        </w:rPr>
        <w:t>pagos</w:t>
      </w:r>
      <w:proofErr w:type="spellEnd"/>
      <w:r w:rsidRPr="114753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114753BE">
        <w:rPr>
          <w:rFonts w:ascii="Times New Roman" w:eastAsia="Times New Roman" w:hAnsi="Times New Roman" w:cs="Times New Roman"/>
          <w:sz w:val="24"/>
          <w:szCs w:val="24"/>
        </w:rPr>
        <w:t>automáticos</w:t>
      </w:r>
      <w:proofErr w:type="spellEnd"/>
      <w:r w:rsidRPr="114753B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114753BE">
        <w:rPr>
          <w:rFonts w:ascii="Times New Roman" w:eastAsia="Times New Roman" w:hAnsi="Times New Roman" w:cs="Times New Roman"/>
          <w:sz w:val="24"/>
          <w:szCs w:val="24"/>
        </w:rPr>
        <w:t>lista</w:t>
      </w:r>
      <w:proofErr w:type="spellEnd"/>
      <w:r w:rsidRPr="114753BE">
        <w:rPr>
          <w:rFonts w:ascii="Times New Roman" w:eastAsia="Times New Roman" w:hAnsi="Times New Roman" w:cs="Times New Roman"/>
          <w:sz w:val="24"/>
          <w:szCs w:val="24"/>
        </w:rPr>
        <w:t xml:space="preserve"> de facturas)</w:t>
      </w:r>
    </w:p>
    <w:p w14:paraId="19E1D9D4" w14:textId="107BD816" w:rsidR="1A48BA1A" w:rsidRDefault="114753BE" w:rsidP="114753BE">
      <w:pPr>
        <w:pStyle w:val="ListParagraph"/>
        <w:numPr>
          <w:ilvl w:val="0"/>
          <w:numId w:val="1"/>
        </w:numPr>
        <w:spacing w:before="240"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>Información</w:t>
      </w:r>
      <w:proofErr w:type="spellEnd"/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>vivienda</w:t>
      </w:r>
      <w:proofErr w:type="spellEnd"/>
      <w:r w:rsidRPr="114753BE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114753BE">
        <w:rPr>
          <w:rFonts w:ascii="Times New Roman" w:eastAsia="Times New Roman" w:hAnsi="Times New Roman" w:cs="Times New Roman"/>
          <w:sz w:val="24"/>
          <w:szCs w:val="24"/>
        </w:rPr>
        <w:t>contrato</w:t>
      </w:r>
      <w:proofErr w:type="spellEnd"/>
      <w:r w:rsidRPr="114753B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114753BE">
        <w:rPr>
          <w:rFonts w:ascii="Times New Roman" w:eastAsia="Times New Roman" w:hAnsi="Times New Roman" w:cs="Times New Roman"/>
          <w:sz w:val="24"/>
          <w:szCs w:val="24"/>
        </w:rPr>
        <w:t>arrendamiento</w:t>
      </w:r>
      <w:proofErr w:type="spellEnd"/>
      <w:r w:rsidRPr="114753B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114753BE">
        <w:rPr>
          <w:rFonts w:ascii="Times New Roman" w:eastAsia="Times New Roman" w:hAnsi="Times New Roman" w:cs="Times New Roman"/>
          <w:sz w:val="24"/>
          <w:szCs w:val="24"/>
        </w:rPr>
        <w:t>documentos</w:t>
      </w:r>
      <w:proofErr w:type="spellEnd"/>
      <w:r w:rsidRPr="114753B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114753BE">
        <w:rPr>
          <w:rFonts w:ascii="Times New Roman" w:eastAsia="Times New Roman" w:hAnsi="Times New Roman" w:cs="Times New Roman"/>
          <w:sz w:val="24"/>
          <w:szCs w:val="24"/>
        </w:rPr>
        <w:t>hipoteca</w:t>
      </w:r>
      <w:proofErr w:type="spellEnd"/>
      <w:r w:rsidRPr="114753B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114753BE">
        <w:rPr>
          <w:rFonts w:ascii="Times New Roman" w:eastAsia="Times New Roman" w:hAnsi="Times New Roman" w:cs="Times New Roman"/>
          <w:sz w:val="24"/>
          <w:szCs w:val="24"/>
        </w:rPr>
        <w:t>cuentas</w:t>
      </w:r>
      <w:proofErr w:type="spellEnd"/>
      <w:r w:rsidRPr="114753B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114753BE">
        <w:rPr>
          <w:rFonts w:ascii="Times New Roman" w:eastAsia="Times New Roman" w:hAnsi="Times New Roman" w:cs="Times New Roman"/>
          <w:sz w:val="24"/>
          <w:szCs w:val="24"/>
        </w:rPr>
        <w:t>servicios</w:t>
      </w:r>
      <w:proofErr w:type="spellEnd"/>
      <w:r w:rsidRPr="114753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114753BE">
        <w:rPr>
          <w:rFonts w:ascii="Times New Roman" w:eastAsia="Times New Roman" w:hAnsi="Times New Roman" w:cs="Times New Roman"/>
          <w:sz w:val="24"/>
          <w:szCs w:val="24"/>
        </w:rPr>
        <w:t>públicos</w:t>
      </w:r>
      <w:proofErr w:type="spellEnd"/>
      <w:r w:rsidRPr="114753BE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71963506" w14:textId="0E334742" w:rsidR="1A48BA1A" w:rsidRDefault="114753BE" w:rsidP="114753BE">
      <w:pPr>
        <w:pStyle w:val="ListParagraph"/>
        <w:numPr>
          <w:ilvl w:val="0"/>
          <w:numId w:val="1"/>
        </w:numPr>
        <w:spacing w:before="240"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>Tarjeta</w:t>
      </w:r>
      <w:proofErr w:type="spellEnd"/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>seguro</w:t>
      </w:r>
      <w:proofErr w:type="spellEnd"/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>médico</w:t>
      </w:r>
      <w:proofErr w:type="spellEnd"/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e </w:t>
      </w:r>
      <w:proofErr w:type="spellStart"/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>información</w:t>
      </w:r>
      <w:proofErr w:type="spellEnd"/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la </w:t>
      </w:r>
      <w:proofErr w:type="spellStart"/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>póliza</w:t>
      </w:r>
      <w:proofErr w:type="spellEnd"/>
    </w:p>
    <w:p w14:paraId="694D9F93" w14:textId="25D9A266" w:rsidR="1A48BA1A" w:rsidRDefault="114753BE" w:rsidP="114753BE">
      <w:pPr>
        <w:pStyle w:val="ListParagraph"/>
        <w:numPr>
          <w:ilvl w:val="0"/>
          <w:numId w:val="1"/>
        </w:numPr>
        <w:spacing w:before="240"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>Registros</w:t>
      </w:r>
      <w:proofErr w:type="spellEnd"/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>empleo</w:t>
      </w:r>
      <w:proofErr w:type="spellEnd"/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y </w:t>
      </w:r>
      <w:proofErr w:type="spellStart"/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>comprobantes</w:t>
      </w:r>
      <w:proofErr w:type="spellEnd"/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>pago</w:t>
      </w:r>
      <w:proofErr w:type="spellEnd"/>
    </w:p>
    <w:p w14:paraId="4A571C35" w14:textId="2F6B5AC2" w:rsidR="1A48BA1A" w:rsidRDefault="114753BE" w:rsidP="114753BE">
      <w:pPr>
        <w:pStyle w:val="ListParagraph"/>
        <w:numPr>
          <w:ilvl w:val="0"/>
          <w:numId w:val="1"/>
        </w:numPr>
        <w:spacing w:before="240"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>Declaraciones</w:t>
      </w:r>
      <w:proofErr w:type="spellEnd"/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>impuestos</w:t>
      </w:r>
      <w:proofErr w:type="spellEnd"/>
    </w:p>
    <w:p w14:paraId="2DFEEE37" w14:textId="0FCC951A" w:rsidR="1A48BA1A" w:rsidRDefault="114753BE" w:rsidP="114753BE">
      <w:pPr>
        <w:pStyle w:val="ListParagraph"/>
        <w:numPr>
          <w:ilvl w:val="0"/>
          <w:numId w:val="1"/>
        </w:numPr>
        <w:spacing w:before="240"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Lista de </w:t>
      </w:r>
      <w:proofErr w:type="spellStart"/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>familiares</w:t>
      </w:r>
      <w:proofErr w:type="spellEnd"/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>importantes</w:t>
      </w:r>
      <w:proofErr w:type="spellEnd"/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y </w:t>
      </w:r>
      <w:proofErr w:type="spellStart"/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>su</w:t>
      </w:r>
      <w:proofErr w:type="spellEnd"/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>información</w:t>
      </w:r>
      <w:proofErr w:type="spellEnd"/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>contacto</w:t>
      </w:r>
      <w:proofErr w:type="spellEnd"/>
    </w:p>
    <w:p w14:paraId="5BEC80D5" w14:textId="528A360F" w:rsidR="1A48BA1A" w:rsidRDefault="114753BE" w:rsidP="114753BE">
      <w:pPr>
        <w:pStyle w:val="ListParagraph"/>
        <w:numPr>
          <w:ilvl w:val="0"/>
          <w:numId w:val="1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  <w:t xml:space="preserve">Poder notarial para </w:t>
      </w:r>
      <w:proofErr w:type="spellStart"/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  <w:t>asuntos</w:t>
      </w:r>
      <w:proofErr w:type="spellEnd"/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  <w:t xml:space="preserve"> </w:t>
      </w:r>
      <w:proofErr w:type="spellStart"/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  <w:t>financieros</w:t>
      </w:r>
      <w:proofErr w:type="spellEnd"/>
      <w:r w:rsidRPr="114753B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(</w:t>
      </w:r>
      <w:proofErr w:type="spellStart"/>
      <w:r w:rsidRPr="114753BE">
        <w:rPr>
          <w:rFonts w:ascii="Times New Roman" w:eastAsia="Times New Roman" w:hAnsi="Times New Roman" w:cs="Times New Roman"/>
          <w:sz w:val="24"/>
          <w:szCs w:val="24"/>
          <w:highlight w:val="yellow"/>
        </w:rPr>
        <w:t>si</w:t>
      </w:r>
      <w:proofErr w:type="spellEnd"/>
      <w:r w:rsidRPr="114753B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114753BE">
        <w:rPr>
          <w:rFonts w:ascii="Times New Roman" w:eastAsia="Times New Roman" w:hAnsi="Times New Roman" w:cs="Times New Roman"/>
          <w:sz w:val="24"/>
          <w:szCs w:val="24"/>
          <w:highlight w:val="yellow"/>
        </w:rPr>
        <w:t>aplica</w:t>
      </w:r>
      <w:proofErr w:type="spellEnd"/>
      <w:r w:rsidRPr="114753B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y </w:t>
      </w:r>
      <w:proofErr w:type="spellStart"/>
      <w:r w:rsidRPr="114753BE">
        <w:rPr>
          <w:rFonts w:ascii="Times New Roman" w:eastAsia="Times New Roman" w:hAnsi="Times New Roman" w:cs="Times New Roman"/>
          <w:sz w:val="24"/>
          <w:szCs w:val="24"/>
          <w:highlight w:val="yellow"/>
        </w:rPr>
        <w:t>está</w:t>
      </w:r>
      <w:proofErr w:type="spellEnd"/>
      <w:r w:rsidRPr="114753B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114753BE">
        <w:rPr>
          <w:rFonts w:ascii="Times New Roman" w:eastAsia="Times New Roman" w:hAnsi="Times New Roman" w:cs="Times New Roman"/>
          <w:sz w:val="24"/>
          <w:szCs w:val="24"/>
          <w:highlight w:val="yellow"/>
        </w:rPr>
        <w:t>completado</w:t>
      </w:r>
      <w:proofErr w:type="spellEnd"/>
      <w:r w:rsidRPr="114753BE">
        <w:rPr>
          <w:rFonts w:ascii="Times New Roman" w:eastAsia="Times New Roman" w:hAnsi="Times New Roman" w:cs="Times New Roman"/>
          <w:sz w:val="24"/>
          <w:szCs w:val="24"/>
          <w:highlight w:val="yellow"/>
        </w:rPr>
        <w:t>)</w:t>
      </w:r>
    </w:p>
    <w:p w14:paraId="3D1C0C3C" w14:textId="4B700CC9" w:rsidR="1A48BA1A" w:rsidRDefault="114753BE" w:rsidP="114753BE">
      <w:pPr>
        <w:pStyle w:val="ListParagraph"/>
        <w:numPr>
          <w:ilvl w:val="0"/>
          <w:numId w:val="1"/>
        </w:numPr>
        <w:spacing w:before="240"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Cualquier </w:t>
      </w:r>
      <w:proofErr w:type="spellStart"/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>documento</w:t>
      </w:r>
      <w:proofErr w:type="spellEnd"/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>inmigración</w:t>
      </w:r>
      <w:proofErr w:type="spellEnd"/>
      <w:r w:rsidRPr="114753BE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114753BE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114753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114753BE">
        <w:rPr>
          <w:rFonts w:ascii="Times New Roman" w:eastAsia="Times New Roman" w:hAnsi="Times New Roman" w:cs="Times New Roman"/>
          <w:sz w:val="24"/>
          <w:szCs w:val="24"/>
        </w:rPr>
        <w:t>tiene</w:t>
      </w:r>
      <w:proofErr w:type="spellEnd"/>
      <w:r w:rsidRPr="114753B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114753BE">
        <w:rPr>
          <w:rFonts w:ascii="Times New Roman" w:eastAsia="Times New Roman" w:hAnsi="Times New Roman" w:cs="Times New Roman"/>
          <w:sz w:val="24"/>
          <w:szCs w:val="24"/>
        </w:rPr>
        <w:t>como</w:t>
      </w:r>
      <w:proofErr w:type="spellEnd"/>
      <w:r w:rsidRPr="114753BE">
        <w:rPr>
          <w:rFonts w:ascii="Times New Roman" w:eastAsia="Times New Roman" w:hAnsi="Times New Roman" w:cs="Times New Roman"/>
          <w:sz w:val="24"/>
          <w:szCs w:val="24"/>
        </w:rPr>
        <w:t xml:space="preserve"> solicitudes </w:t>
      </w:r>
      <w:proofErr w:type="spellStart"/>
      <w:r w:rsidRPr="114753BE">
        <w:rPr>
          <w:rFonts w:ascii="Times New Roman" w:eastAsia="Times New Roman" w:hAnsi="Times New Roman" w:cs="Times New Roman"/>
          <w:sz w:val="24"/>
          <w:szCs w:val="24"/>
        </w:rPr>
        <w:t>pendientes</w:t>
      </w:r>
      <w:proofErr w:type="spellEnd"/>
      <w:r w:rsidRPr="114753B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114753BE">
        <w:rPr>
          <w:rFonts w:ascii="Times New Roman" w:eastAsia="Times New Roman" w:hAnsi="Times New Roman" w:cs="Times New Roman"/>
          <w:sz w:val="24"/>
          <w:szCs w:val="24"/>
        </w:rPr>
        <w:t>recibos</w:t>
      </w:r>
      <w:proofErr w:type="spellEnd"/>
      <w:r w:rsidRPr="114753B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114753BE">
        <w:rPr>
          <w:rFonts w:ascii="Times New Roman" w:eastAsia="Times New Roman" w:hAnsi="Times New Roman" w:cs="Times New Roman"/>
          <w:sz w:val="24"/>
          <w:szCs w:val="24"/>
        </w:rPr>
        <w:t>números</w:t>
      </w:r>
      <w:proofErr w:type="spellEnd"/>
      <w:r w:rsidRPr="114753B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114753BE">
        <w:rPr>
          <w:rFonts w:ascii="Times New Roman" w:eastAsia="Times New Roman" w:hAnsi="Times New Roman" w:cs="Times New Roman"/>
          <w:sz w:val="24"/>
          <w:szCs w:val="24"/>
        </w:rPr>
        <w:t>caso</w:t>
      </w:r>
      <w:proofErr w:type="spellEnd"/>
      <w:r w:rsidRPr="114753BE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0D5B5C54" w14:textId="0A98F5D5" w:rsidR="1A48BA1A" w:rsidRPr="0020622D" w:rsidRDefault="114753BE" w:rsidP="0020622D">
      <w:pPr>
        <w:pStyle w:val="ListParagraph"/>
        <w:numPr>
          <w:ilvl w:val="0"/>
          <w:numId w:val="1"/>
        </w:numPr>
        <w:spacing w:before="240"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Cualquier </w:t>
      </w:r>
      <w:proofErr w:type="spellStart"/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>otro</w:t>
      </w:r>
      <w:proofErr w:type="spellEnd"/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>documento</w:t>
      </w:r>
      <w:proofErr w:type="spellEnd"/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>que</w:t>
      </w:r>
      <w:proofErr w:type="spellEnd"/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>considere</w:t>
      </w:r>
      <w:proofErr w:type="spellEnd"/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114753BE">
        <w:rPr>
          <w:rFonts w:ascii="Times New Roman" w:eastAsia="Times New Roman" w:hAnsi="Times New Roman" w:cs="Times New Roman"/>
          <w:b/>
          <w:bCs/>
          <w:sz w:val="24"/>
          <w:szCs w:val="24"/>
        </w:rPr>
        <w:t>importante</w:t>
      </w:r>
      <w:proofErr w:type="spellEnd"/>
    </w:p>
    <w:sectPr w:rsidR="1A48BA1A" w:rsidRPr="0020622D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CC28A4" w14:textId="77777777" w:rsidR="00567976" w:rsidRDefault="00567976">
      <w:pPr>
        <w:spacing w:after="0" w:line="240" w:lineRule="auto"/>
      </w:pPr>
      <w:r>
        <w:separator/>
      </w:r>
    </w:p>
  </w:endnote>
  <w:endnote w:type="continuationSeparator" w:id="0">
    <w:p w14:paraId="189C4EAB" w14:textId="77777777" w:rsidR="00567976" w:rsidRDefault="005679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4DC0E69" w14:paraId="5C7110AB" w14:textId="77777777" w:rsidTr="64DC0E69">
      <w:trPr>
        <w:trHeight w:val="300"/>
      </w:trPr>
      <w:tc>
        <w:tcPr>
          <w:tcW w:w="3120" w:type="dxa"/>
        </w:tcPr>
        <w:p w14:paraId="0CBB55F5" w14:textId="0A7CFCB6" w:rsidR="64DC0E69" w:rsidRDefault="64DC0E69" w:rsidP="64DC0E69">
          <w:pPr>
            <w:pStyle w:val="Header"/>
            <w:ind w:left="-115"/>
          </w:pPr>
        </w:p>
      </w:tc>
      <w:tc>
        <w:tcPr>
          <w:tcW w:w="3120" w:type="dxa"/>
        </w:tcPr>
        <w:p w14:paraId="536D10DD" w14:textId="544F2061" w:rsidR="64DC0E69" w:rsidRDefault="64DC0E69" w:rsidP="64DC0E69">
          <w:pPr>
            <w:pStyle w:val="Header"/>
            <w:jc w:val="center"/>
          </w:pPr>
        </w:p>
      </w:tc>
      <w:tc>
        <w:tcPr>
          <w:tcW w:w="3120" w:type="dxa"/>
        </w:tcPr>
        <w:p w14:paraId="55430D67" w14:textId="35B7F9A5" w:rsidR="64DC0E69" w:rsidRDefault="64DC0E69" w:rsidP="64DC0E69">
          <w:pPr>
            <w:pStyle w:val="Header"/>
            <w:ind w:right="-115"/>
            <w:jc w:val="right"/>
          </w:pPr>
        </w:p>
      </w:tc>
    </w:tr>
  </w:tbl>
  <w:p w14:paraId="0FBD7752" w14:textId="50A8469C" w:rsidR="64DC0E69" w:rsidRDefault="64DC0E69" w:rsidP="64DC0E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3C5B4" w14:textId="77777777" w:rsidR="00567976" w:rsidRDefault="00567976">
      <w:pPr>
        <w:spacing w:after="0" w:line="240" w:lineRule="auto"/>
      </w:pPr>
      <w:r>
        <w:separator/>
      </w:r>
    </w:p>
  </w:footnote>
  <w:footnote w:type="continuationSeparator" w:id="0">
    <w:p w14:paraId="60C0B57E" w14:textId="77777777" w:rsidR="00567976" w:rsidRDefault="005679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4DC0E69" w14:paraId="451BEFD0" w14:textId="77777777" w:rsidTr="64DC0E69">
      <w:trPr>
        <w:trHeight w:val="300"/>
      </w:trPr>
      <w:tc>
        <w:tcPr>
          <w:tcW w:w="3120" w:type="dxa"/>
        </w:tcPr>
        <w:p w14:paraId="01160C05" w14:textId="495A971B" w:rsidR="64DC0E69" w:rsidRDefault="64DC0E69" w:rsidP="64DC0E69">
          <w:pPr>
            <w:pStyle w:val="Header"/>
            <w:ind w:left="-115"/>
          </w:pPr>
        </w:p>
      </w:tc>
      <w:tc>
        <w:tcPr>
          <w:tcW w:w="3120" w:type="dxa"/>
        </w:tcPr>
        <w:p w14:paraId="27D89263" w14:textId="30B93DB8" w:rsidR="64DC0E69" w:rsidRDefault="64DC0E69" w:rsidP="64DC0E69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0B5541CA" wp14:editId="6CFF6F9B">
                <wp:extent cx="1114425" cy="723900"/>
                <wp:effectExtent l="0" t="0" r="0" b="0"/>
                <wp:docPr id="1387598628" name="Picture 13875986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4425" cy="7239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br/>
          </w:r>
        </w:p>
      </w:tc>
      <w:tc>
        <w:tcPr>
          <w:tcW w:w="3120" w:type="dxa"/>
        </w:tcPr>
        <w:p w14:paraId="62A5E856" w14:textId="63960554" w:rsidR="64DC0E69" w:rsidRDefault="64DC0E69" w:rsidP="64DC0E69">
          <w:pPr>
            <w:pStyle w:val="Header"/>
            <w:ind w:right="-115"/>
            <w:jc w:val="right"/>
          </w:pPr>
        </w:p>
      </w:tc>
    </w:tr>
  </w:tbl>
  <w:p w14:paraId="2B843CB9" w14:textId="2367FF39" w:rsidR="64DC0E69" w:rsidRDefault="64DC0E69" w:rsidP="64DC0E6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ED42F"/>
    <w:multiLevelType w:val="hybridMultilevel"/>
    <w:tmpl w:val="FBFA2B96"/>
    <w:lvl w:ilvl="0" w:tplc="8F1801E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C05AC3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6EE8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0835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9A4A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5045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98FC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80E0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DE52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1DF1FA"/>
    <w:multiLevelType w:val="hybridMultilevel"/>
    <w:tmpl w:val="4A3C5DC2"/>
    <w:lvl w:ilvl="0" w:tplc="6CA69DE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6246B3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DD490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38FB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284E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3D845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7C01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7E1C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FB01D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D131F4"/>
    <w:multiLevelType w:val="hybridMultilevel"/>
    <w:tmpl w:val="83ACD27A"/>
    <w:lvl w:ilvl="0" w:tplc="1042F27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D3969B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802FE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4EA2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026C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4C247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3878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F61C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5E3D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F5C2D1"/>
    <w:multiLevelType w:val="hybridMultilevel"/>
    <w:tmpl w:val="F84E606A"/>
    <w:lvl w:ilvl="0" w:tplc="34C8504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123C08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7CEC2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94CC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2C1E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0BAF1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7A4C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207B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9C95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AB2DD6"/>
    <w:multiLevelType w:val="hybridMultilevel"/>
    <w:tmpl w:val="DC24FBA0"/>
    <w:lvl w:ilvl="0" w:tplc="F4F879E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1A92A1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7852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D8E2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E28D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07A08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88BB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4C9F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E63F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80ACA0"/>
    <w:multiLevelType w:val="hybridMultilevel"/>
    <w:tmpl w:val="ED543FFC"/>
    <w:lvl w:ilvl="0" w:tplc="25BACA4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B91292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E2241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8E7E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A471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0C880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2A86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4817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80832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26C81F"/>
    <w:multiLevelType w:val="hybridMultilevel"/>
    <w:tmpl w:val="E2487DC4"/>
    <w:lvl w:ilvl="0" w:tplc="2E782C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EC86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E62CD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1AAB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244B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D0BD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2204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4EBC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D8C7B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22BFE9"/>
    <w:multiLevelType w:val="hybridMultilevel"/>
    <w:tmpl w:val="1522241E"/>
    <w:lvl w:ilvl="0" w:tplc="1200CC7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918AC7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A62BB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C296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74B0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F0A20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5AEC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2221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B851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8828FB"/>
    <w:multiLevelType w:val="hybridMultilevel"/>
    <w:tmpl w:val="E2DC8E32"/>
    <w:lvl w:ilvl="0" w:tplc="9522E5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1EB3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D48D5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1457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3222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32B2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2E46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C4BF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89A22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AC3C20"/>
    <w:multiLevelType w:val="hybridMultilevel"/>
    <w:tmpl w:val="8F5A10F0"/>
    <w:lvl w:ilvl="0" w:tplc="3FC4C09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DC6A6F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FCCB1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B4DE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767A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32BF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344F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9A58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4ECDC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2010965">
    <w:abstractNumId w:val="3"/>
  </w:num>
  <w:num w:numId="2" w16cid:durableId="1528982642">
    <w:abstractNumId w:val="7"/>
  </w:num>
  <w:num w:numId="3" w16cid:durableId="280310784">
    <w:abstractNumId w:val="0"/>
  </w:num>
  <w:num w:numId="4" w16cid:durableId="536090205">
    <w:abstractNumId w:val="4"/>
  </w:num>
  <w:num w:numId="5" w16cid:durableId="222300901">
    <w:abstractNumId w:val="2"/>
  </w:num>
  <w:num w:numId="6" w16cid:durableId="787550755">
    <w:abstractNumId w:val="9"/>
  </w:num>
  <w:num w:numId="7" w16cid:durableId="1147357060">
    <w:abstractNumId w:val="5"/>
  </w:num>
  <w:num w:numId="8" w16cid:durableId="441926610">
    <w:abstractNumId w:val="1"/>
  </w:num>
  <w:num w:numId="9" w16cid:durableId="867185443">
    <w:abstractNumId w:val="8"/>
  </w:num>
  <w:num w:numId="10" w16cid:durableId="17075585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93CF97B"/>
    <w:rsid w:val="00110484"/>
    <w:rsid w:val="0020622D"/>
    <w:rsid w:val="004A0F24"/>
    <w:rsid w:val="00567976"/>
    <w:rsid w:val="0CB63448"/>
    <w:rsid w:val="114753BE"/>
    <w:rsid w:val="1914D5BF"/>
    <w:rsid w:val="1A48BA1A"/>
    <w:rsid w:val="1ED105AA"/>
    <w:rsid w:val="293CF97B"/>
    <w:rsid w:val="64DC0E69"/>
    <w:rsid w:val="6F134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3CF97B"/>
  <w15:chartTrackingRefBased/>
  <w15:docId w15:val="{3DE75A1B-E08E-4494-A83C-8D122492E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509</Words>
  <Characters>2902</Characters>
  <Application>Microsoft Office Word</Application>
  <DocSecurity>0</DocSecurity>
  <Lines>24</Lines>
  <Paragraphs>6</Paragraphs>
  <ScaleCrop>false</ScaleCrop>
  <Company/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Attorney CWJFON</dc:creator>
  <cp:keywords/>
  <dc:description/>
  <cp:lastModifiedBy>Cruz-Edwin Santos</cp:lastModifiedBy>
  <cp:revision>2</cp:revision>
  <dcterms:created xsi:type="dcterms:W3CDTF">2025-02-19T23:25:00Z</dcterms:created>
  <dcterms:modified xsi:type="dcterms:W3CDTF">2025-09-23T14:31:00Z</dcterms:modified>
</cp:coreProperties>
</file>